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( </w:t>
      </w:r>
      <w:proofErr w:type="gramStart"/>
      <w:r>
        <w:rPr>
          <w:b/>
          <w:sz w:val="40"/>
          <w:szCs w:val="40"/>
          <w:lang w:val="en-US"/>
        </w:rPr>
        <w:t>C</w:t>
      </w:r>
      <w:proofErr w:type="gramEnd"/>
      <w:r>
        <w:rPr>
          <w:b/>
          <w:sz w:val="40"/>
          <w:szCs w:val="40"/>
        </w:rPr>
        <w:t>ПЕЦИАЛЬНЫЙ 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A17C75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21 »  февраля  2017</w:t>
      </w:r>
      <w:bookmarkStart w:id="0" w:name="_GoBack"/>
      <w:bookmarkEnd w:id="0"/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02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5D3256"/>
    <w:rsid w:val="005D5478"/>
    <w:rsid w:val="006E2FD9"/>
    <w:rsid w:val="00A17C75"/>
    <w:rsid w:val="00B54401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11</cp:revision>
  <cp:lastPrinted>2017-03-13T05:36:00Z</cp:lastPrinted>
  <dcterms:created xsi:type="dcterms:W3CDTF">2016-06-08T08:15:00Z</dcterms:created>
  <dcterms:modified xsi:type="dcterms:W3CDTF">2017-03-13T05:40:00Z</dcterms:modified>
</cp:coreProperties>
</file>